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93D9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67CBC" w:rsidRPr="00F93D9A">
        <w:rPr>
          <w:rFonts w:ascii="Times New Roman" w:hAnsi="Times New Roman" w:cs="Times New Roman"/>
          <w:b/>
          <w:sz w:val="24"/>
          <w:szCs w:val="24"/>
          <w:lang w:val="ru-RU"/>
        </w:rPr>
        <w:t>67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F93D9A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93D9A">
        <w:rPr>
          <w:rFonts w:ascii="Times New Roman" w:hAnsi="Times New Roman" w:cs="Times New Roman"/>
          <w:sz w:val="24"/>
          <w:szCs w:val="24"/>
        </w:rPr>
        <w:t>КЗК-</w:t>
      </w:r>
      <w:r w:rsidR="00067CBC" w:rsidRPr="00F93D9A">
        <w:rPr>
          <w:rFonts w:ascii="Times New Roman" w:hAnsi="Times New Roman" w:cs="Times New Roman"/>
          <w:sz w:val="24"/>
          <w:szCs w:val="24"/>
          <w:lang w:val="ru-RU"/>
        </w:rPr>
        <w:t>1078</w:t>
      </w:r>
      <w:r w:rsidR="00244C69" w:rsidRPr="00F93D9A">
        <w:rPr>
          <w:rFonts w:ascii="Times New Roman" w:hAnsi="Times New Roman" w:cs="Times New Roman"/>
          <w:sz w:val="24"/>
          <w:szCs w:val="24"/>
        </w:rPr>
        <w:t>/2024</w:t>
      </w:r>
      <w:r w:rsidRPr="00F93D9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44C6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F93D9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93D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67CBC" w:rsidRPr="00B02C5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67CBC" w:rsidRPr="00B02C54">
        <w:rPr>
          <w:rFonts w:ascii="Times New Roman" w:hAnsi="Times New Roman"/>
          <w:color w:val="000000"/>
          <w:sz w:val="24"/>
          <w:szCs w:val="24"/>
          <w:lang w:eastAsia="bg-BG"/>
        </w:rPr>
        <w:t>Вартекс</w:t>
      </w:r>
      <w:proofErr w:type="spellEnd"/>
      <w:r w:rsidR="00067CBC" w:rsidRPr="00B02C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EC7C72" w:rsidRPr="00F93D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93D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93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F45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5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67CBC" w:rsidRPr="00B02C54">
        <w:rPr>
          <w:rFonts w:ascii="Times New Roman" w:hAnsi="Times New Roman"/>
          <w:sz w:val="24"/>
          <w:szCs w:val="24"/>
        </w:rPr>
        <w:t>Генерален директор на ДП „Национална компания железопътна инфраструктура“</w:t>
      </w:r>
      <w:r w:rsidR="00067CBC" w:rsidRPr="00F93D9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5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67CBC" w:rsidRPr="00B02C54">
        <w:rPr>
          <w:rFonts w:ascii="Times New Roman" w:hAnsi="Times New Roman"/>
          <w:sz w:val="24"/>
          <w:szCs w:val="24"/>
        </w:rPr>
        <w:t>„</w:t>
      </w:r>
      <w:proofErr w:type="spellStart"/>
      <w:r w:rsidR="00067CBC" w:rsidRPr="00B02C54">
        <w:rPr>
          <w:rFonts w:ascii="Times New Roman" w:hAnsi="Times New Roman"/>
          <w:sz w:val="24"/>
          <w:szCs w:val="24"/>
        </w:rPr>
        <w:t>Пътинженеринг</w:t>
      </w:r>
      <w:proofErr w:type="spellEnd"/>
      <w:r w:rsidR="00067CBC" w:rsidRPr="00B02C54">
        <w:rPr>
          <w:rFonts w:ascii="Times New Roman" w:hAnsi="Times New Roman"/>
          <w:sz w:val="24"/>
          <w:szCs w:val="24"/>
        </w:rPr>
        <w:t xml:space="preserve"> – М“ АД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93D9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45D59">
        <w:rPr>
          <w:rFonts w:ascii="Times New Roman" w:hAnsi="Times New Roman" w:cs="Times New Roman"/>
          <w:sz w:val="24"/>
          <w:szCs w:val="24"/>
        </w:rPr>
        <w:t xml:space="preserve"> А.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F45D59">
        <w:rPr>
          <w:rFonts w:ascii="Times New Roman" w:hAnsi="Times New Roman" w:cs="Times New Roman"/>
          <w:sz w:val="24"/>
          <w:szCs w:val="24"/>
        </w:rPr>
        <w:t>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93D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писмено становище.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F45D59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F93D9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F93D9A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уважите жалбата</w:t>
      </w:r>
      <w:r w:rsidR="00F93D9A">
        <w:rPr>
          <w:rFonts w:ascii="Times New Roman" w:hAnsi="Times New Roman" w:cs="Times New Roman"/>
          <w:sz w:val="24"/>
          <w:szCs w:val="24"/>
        </w:rPr>
        <w:t>,</w:t>
      </w:r>
      <w:r w:rsidR="00F93D9A" w:rsidRPr="00F93D9A">
        <w:t xml:space="preserve"> </w:t>
      </w:r>
      <w:r w:rsidR="00CB52D4">
        <w:rPr>
          <w:rFonts w:ascii="Times New Roman" w:hAnsi="Times New Roman" w:cs="Times New Roman"/>
          <w:sz w:val="24"/>
          <w:szCs w:val="24"/>
        </w:rPr>
        <w:t xml:space="preserve">подадена срещу </w:t>
      </w:r>
      <w:bookmarkStart w:id="0" w:name="_GoBack"/>
      <w:bookmarkEnd w:id="0"/>
      <w:r w:rsidR="00F93D9A" w:rsidRPr="00F93D9A">
        <w:rPr>
          <w:rFonts w:ascii="Times New Roman" w:hAnsi="Times New Roman" w:cs="Times New Roman"/>
          <w:sz w:val="24"/>
          <w:szCs w:val="24"/>
        </w:rPr>
        <w:t>решението на възложителя</w:t>
      </w:r>
      <w:r w:rsidR="00F93D9A">
        <w:rPr>
          <w:rFonts w:ascii="Times New Roman" w:hAnsi="Times New Roman" w:cs="Times New Roman"/>
          <w:sz w:val="24"/>
          <w:szCs w:val="24"/>
        </w:rPr>
        <w:t xml:space="preserve">, </w:t>
      </w:r>
      <w:r w:rsidR="00F93D9A" w:rsidRPr="00F93D9A">
        <w:rPr>
          <w:rFonts w:ascii="Times New Roman" w:hAnsi="Times New Roman" w:cs="Times New Roman"/>
          <w:sz w:val="24"/>
          <w:szCs w:val="24"/>
        </w:rPr>
        <w:t>като основателна и да се произнесете в полза на аргументите</w:t>
      </w:r>
      <w:r w:rsidR="00F93D9A">
        <w:rPr>
          <w:rFonts w:ascii="Times New Roman" w:hAnsi="Times New Roman" w:cs="Times New Roman"/>
          <w:sz w:val="24"/>
          <w:szCs w:val="24"/>
        </w:rPr>
        <w:t>,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 които сме изложили подробно в нея</w:t>
      </w:r>
      <w:r w:rsidR="00F93D9A">
        <w:rPr>
          <w:rFonts w:ascii="Times New Roman" w:hAnsi="Times New Roman" w:cs="Times New Roman"/>
          <w:sz w:val="24"/>
          <w:szCs w:val="24"/>
        </w:rPr>
        <w:t>. П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редставили сме писмени бележки </w:t>
      </w:r>
      <w:r w:rsidR="00F93D9A">
        <w:rPr>
          <w:rFonts w:ascii="Times New Roman" w:hAnsi="Times New Roman" w:cs="Times New Roman"/>
          <w:sz w:val="24"/>
          <w:szCs w:val="24"/>
        </w:rPr>
        <w:t xml:space="preserve">по </w:t>
      </w:r>
      <w:r w:rsidR="00F93D9A" w:rsidRPr="00F93D9A">
        <w:rPr>
          <w:rFonts w:ascii="Times New Roman" w:hAnsi="Times New Roman" w:cs="Times New Roman"/>
          <w:sz w:val="24"/>
          <w:szCs w:val="24"/>
        </w:rPr>
        <w:t>п</w:t>
      </w:r>
      <w:r w:rsidR="00F93D9A">
        <w:rPr>
          <w:rFonts w:ascii="Times New Roman" w:hAnsi="Times New Roman" w:cs="Times New Roman"/>
          <w:sz w:val="24"/>
          <w:szCs w:val="24"/>
        </w:rPr>
        <w:t>репис</w:t>
      </w:r>
      <w:r w:rsidR="00F93D9A" w:rsidRPr="00F93D9A">
        <w:rPr>
          <w:rFonts w:ascii="Times New Roman" w:hAnsi="Times New Roman" w:cs="Times New Roman"/>
          <w:sz w:val="24"/>
          <w:szCs w:val="24"/>
        </w:rPr>
        <w:t>ката</w:t>
      </w:r>
      <w:r w:rsidR="00F93D9A">
        <w:rPr>
          <w:rFonts w:ascii="Times New Roman" w:hAnsi="Times New Roman" w:cs="Times New Roman"/>
          <w:sz w:val="24"/>
          <w:szCs w:val="24"/>
        </w:rPr>
        <w:t xml:space="preserve">, </w:t>
      </w:r>
      <w:r w:rsidR="00F93D9A" w:rsidRPr="00F93D9A">
        <w:rPr>
          <w:rFonts w:ascii="Times New Roman" w:hAnsi="Times New Roman" w:cs="Times New Roman"/>
          <w:sz w:val="24"/>
          <w:szCs w:val="24"/>
        </w:rPr>
        <w:t>които моля да прие</w:t>
      </w:r>
      <w:r w:rsidR="00F93D9A">
        <w:rPr>
          <w:rFonts w:ascii="Times New Roman" w:hAnsi="Times New Roman" w:cs="Times New Roman"/>
          <w:sz w:val="24"/>
          <w:szCs w:val="24"/>
        </w:rPr>
        <w:t>мете. П</w:t>
      </w:r>
      <w:r w:rsidR="00F93D9A" w:rsidRPr="00F93D9A">
        <w:rPr>
          <w:rFonts w:ascii="Times New Roman" w:hAnsi="Times New Roman" w:cs="Times New Roman"/>
          <w:sz w:val="24"/>
          <w:szCs w:val="24"/>
        </w:rPr>
        <w:t>редставям п</w:t>
      </w:r>
      <w:r w:rsidR="00F93D9A">
        <w:rPr>
          <w:rFonts w:ascii="Times New Roman" w:hAnsi="Times New Roman" w:cs="Times New Roman"/>
          <w:sz w:val="24"/>
          <w:szCs w:val="24"/>
        </w:rPr>
        <w:t>ълно</w:t>
      </w:r>
      <w:r w:rsidR="00F93D9A" w:rsidRPr="00F93D9A">
        <w:rPr>
          <w:rFonts w:ascii="Times New Roman" w:hAnsi="Times New Roman" w:cs="Times New Roman"/>
          <w:sz w:val="24"/>
          <w:szCs w:val="24"/>
        </w:rPr>
        <w:t>мощно</w:t>
      </w:r>
      <w:r w:rsidR="00F93D9A">
        <w:rPr>
          <w:rFonts w:ascii="Times New Roman" w:hAnsi="Times New Roman" w:cs="Times New Roman"/>
          <w:sz w:val="24"/>
          <w:szCs w:val="24"/>
        </w:rPr>
        <w:t xml:space="preserve">, няма </w:t>
      </w:r>
      <w:r w:rsidR="00F93D9A" w:rsidRPr="00F93D9A">
        <w:rPr>
          <w:rFonts w:ascii="Times New Roman" w:hAnsi="Times New Roman" w:cs="Times New Roman"/>
          <w:sz w:val="24"/>
          <w:szCs w:val="24"/>
        </w:rPr>
        <w:t>адвокатско възнаграждение</w:t>
      </w:r>
      <w:r w:rsidR="00F93D9A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5D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F93D9A" w:rsidRDefault="00BF12DB" w:rsidP="00F93D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D9A">
        <w:rPr>
          <w:rFonts w:ascii="Times New Roman" w:hAnsi="Times New Roman" w:cs="Times New Roman"/>
          <w:sz w:val="24"/>
          <w:szCs w:val="24"/>
        </w:rPr>
        <w:t>М</w:t>
      </w:r>
      <w:r w:rsidR="00F93D9A" w:rsidRPr="00F93D9A">
        <w:rPr>
          <w:rFonts w:ascii="Times New Roman" w:hAnsi="Times New Roman" w:cs="Times New Roman"/>
          <w:sz w:val="24"/>
          <w:szCs w:val="24"/>
        </w:rPr>
        <w:t>оля да от</w:t>
      </w:r>
      <w:r w:rsidR="000B18B2">
        <w:rPr>
          <w:rFonts w:ascii="Times New Roman" w:hAnsi="Times New Roman" w:cs="Times New Roman"/>
          <w:sz w:val="24"/>
          <w:szCs w:val="24"/>
        </w:rPr>
        <w:t>х</w:t>
      </w:r>
      <w:r w:rsidR="00F93D9A" w:rsidRPr="00F93D9A">
        <w:rPr>
          <w:rFonts w:ascii="Times New Roman" w:hAnsi="Times New Roman" w:cs="Times New Roman"/>
          <w:sz w:val="24"/>
          <w:szCs w:val="24"/>
        </w:rPr>
        <w:t>в</w:t>
      </w:r>
      <w:r w:rsidR="000B18B2">
        <w:rPr>
          <w:rFonts w:ascii="Times New Roman" w:hAnsi="Times New Roman" w:cs="Times New Roman"/>
          <w:sz w:val="24"/>
          <w:szCs w:val="24"/>
        </w:rPr>
        <w:t>ърлите жал</w:t>
      </w:r>
      <w:r w:rsidR="00F93D9A" w:rsidRPr="00F93D9A">
        <w:rPr>
          <w:rFonts w:ascii="Times New Roman" w:hAnsi="Times New Roman" w:cs="Times New Roman"/>
          <w:sz w:val="24"/>
          <w:szCs w:val="24"/>
        </w:rPr>
        <w:t>бата</w:t>
      </w:r>
      <w:r w:rsidR="000B18B2">
        <w:rPr>
          <w:rFonts w:ascii="Times New Roman" w:hAnsi="Times New Roman" w:cs="Times New Roman"/>
          <w:sz w:val="24"/>
          <w:szCs w:val="24"/>
        </w:rPr>
        <w:t>,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0B18B2">
        <w:rPr>
          <w:rFonts w:ascii="Times New Roman" w:hAnsi="Times New Roman" w:cs="Times New Roman"/>
          <w:sz w:val="24"/>
          <w:szCs w:val="24"/>
        </w:rPr>
        <w:t>,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 да оставите решението за избор на изпълнител в сила</w:t>
      </w:r>
      <w:r w:rsidR="000B18B2">
        <w:rPr>
          <w:rFonts w:ascii="Times New Roman" w:hAnsi="Times New Roman" w:cs="Times New Roman"/>
          <w:sz w:val="24"/>
          <w:szCs w:val="24"/>
        </w:rPr>
        <w:t>,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0B18B2">
        <w:rPr>
          <w:rFonts w:ascii="Times New Roman" w:hAnsi="Times New Roman" w:cs="Times New Roman"/>
          <w:sz w:val="24"/>
          <w:szCs w:val="24"/>
        </w:rPr>
        <w:t xml:space="preserve">дирам юриск. </w:t>
      </w:r>
      <w:r w:rsidR="00F93D9A" w:rsidRPr="00F93D9A">
        <w:rPr>
          <w:rFonts w:ascii="Times New Roman" w:hAnsi="Times New Roman" w:cs="Times New Roman"/>
          <w:sz w:val="24"/>
          <w:szCs w:val="24"/>
        </w:rPr>
        <w:t>възнаграждение</w:t>
      </w:r>
      <w:r w:rsidR="000B18B2">
        <w:rPr>
          <w:rFonts w:ascii="Times New Roman" w:hAnsi="Times New Roman" w:cs="Times New Roman"/>
          <w:sz w:val="24"/>
          <w:szCs w:val="24"/>
        </w:rPr>
        <w:t>,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</w:t>
      </w:r>
      <w:r w:rsidR="000B18B2">
        <w:rPr>
          <w:rFonts w:ascii="Times New Roman" w:hAnsi="Times New Roman" w:cs="Times New Roman"/>
          <w:sz w:val="24"/>
          <w:szCs w:val="24"/>
        </w:rPr>
        <w:t xml:space="preserve">. хонорар. Представям пълномощно. </w:t>
      </w:r>
      <w:r w:rsidR="00F93D9A" w:rsidRPr="00F93D9A">
        <w:rPr>
          <w:rFonts w:ascii="Times New Roman" w:hAnsi="Times New Roman" w:cs="Times New Roman"/>
          <w:sz w:val="24"/>
          <w:szCs w:val="24"/>
        </w:rPr>
        <w:t>Благодарим</w:t>
      </w:r>
      <w:r w:rsidR="000B18B2">
        <w:rPr>
          <w:rFonts w:ascii="Times New Roman" w:hAnsi="Times New Roman" w:cs="Times New Roman"/>
          <w:sz w:val="24"/>
          <w:szCs w:val="24"/>
        </w:rPr>
        <w:t>.</w:t>
      </w:r>
      <w:r w:rsidR="00F93D9A" w:rsidRPr="00F93D9A">
        <w:rPr>
          <w:rFonts w:ascii="Times New Roman" w:hAnsi="Times New Roman" w:cs="Times New Roman"/>
          <w:sz w:val="24"/>
          <w:szCs w:val="24"/>
        </w:rPr>
        <w:t xml:space="preserve"> Хубав ден</w:t>
      </w:r>
      <w:r w:rsidR="000B18B2">
        <w:rPr>
          <w:rFonts w:ascii="Times New Roman" w:hAnsi="Times New Roman" w:cs="Times New Roman"/>
          <w:sz w:val="24"/>
          <w:szCs w:val="24"/>
        </w:rPr>
        <w:t>.</w:t>
      </w:r>
    </w:p>
    <w:p w:rsidR="00F93D9A" w:rsidRDefault="00F93D9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8B2" w:rsidRDefault="000B18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8B2" w:rsidRDefault="000B18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8B2" w:rsidRDefault="000B18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B18B2" w:rsidRDefault="000B18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ED1" w:rsidRDefault="00E55ED1">
      <w:pPr>
        <w:spacing w:after="0" w:line="240" w:lineRule="auto"/>
      </w:pPr>
      <w:r>
        <w:separator/>
      </w:r>
    </w:p>
  </w:endnote>
  <w:endnote w:type="continuationSeparator" w:id="0">
    <w:p w:rsidR="00E55ED1" w:rsidRDefault="00E5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2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55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ED1" w:rsidRDefault="00E55ED1">
      <w:pPr>
        <w:spacing w:after="0" w:line="240" w:lineRule="auto"/>
      </w:pPr>
      <w:r>
        <w:separator/>
      </w:r>
    </w:p>
  </w:footnote>
  <w:footnote w:type="continuationSeparator" w:id="0">
    <w:p w:rsidR="00E55ED1" w:rsidRDefault="00E55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82434"/>
    <w:rsid w:val="00092CE1"/>
    <w:rsid w:val="000A207F"/>
    <w:rsid w:val="000B18B2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3F202A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52D4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5ED1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5D59"/>
    <w:rsid w:val="00F462AF"/>
    <w:rsid w:val="00F671E8"/>
    <w:rsid w:val="00F74C2B"/>
    <w:rsid w:val="00F80D72"/>
    <w:rsid w:val="00F84B6A"/>
    <w:rsid w:val="00F90E18"/>
    <w:rsid w:val="00F93D9A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EB2F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2025-01-24T09:11:00Z</cp:lastPrinted>
  <dcterms:created xsi:type="dcterms:W3CDTF">2025-01-24T09:11:00Z</dcterms:created>
  <dcterms:modified xsi:type="dcterms:W3CDTF">2025-01-24T09:11:00Z</dcterms:modified>
</cp:coreProperties>
</file>